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EC4E" w14:textId="17DFBC38" w:rsidR="008A324A" w:rsidRPr="0044525B" w:rsidRDefault="00F13ECA" w:rsidP="00E85FFA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HOA</w:t>
      </w:r>
      <w:r w:rsidR="00E23A80">
        <w:rPr>
          <w:rFonts w:ascii="Calibri" w:hAnsi="Calibri" w:cs="Calibri"/>
          <w:sz w:val="36"/>
          <w:szCs w:val="36"/>
        </w:rPr>
        <w:t xml:space="preserve"> </w:t>
      </w:r>
      <w:r w:rsidR="008A324A" w:rsidRPr="0044525B">
        <w:rPr>
          <w:rFonts w:ascii="Calibri" w:hAnsi="Calibri" w:cs="Calibri"/>
          <w:sz w:val="36"/>
          <w:szCs w:val="36"/>
        </w:rPr>
        <w:t xml:space="preserve">Kings Row HOA BOD Executive Session </w:t>
      </w:r>
      <w:r w:rsidR="001F1AA7">
        <w:rPr>
          <w:rFonts w:ascii="Calibri" w:hAnsi="Calibri" w:cs="Calibri"/>
          <w:sz w:val="36"/>
          <w:szCs w:val="36"/>
        </w:rPr>
        <w:t>Minutes</w:t>
      </w:r>
    </w:p>
    <w:p w14:paraId="28FC1D57" w14:textId="7301A550" w:rsidR="008A324A" w:rsidRPr="0044525B" w:rsidRDefault="008A324A" w:rsidP="00E85FFA">
      <w:pPr>
        <w:jc w:val="center"/>
        <w:rPr>
          <w:rFonts w:ascii="Calibri" w:hAnsi="Calibri" w:cs="Calibri"/>
          <w:color w:val="FF0000"/>
          <w:sz w:val="36"/>
          <w:szCs w:val="36"/>
        </w:rPr>
      </w:pPr>
      <w:r w:rsidRPr="0044525B">
        <w:rPr>
          <w:rFonts w:ascii="Calibri" w:hAnsi="Calibri" w:cs="Calibri"/>
          <w:sz w:val="36"/>
          <w:szCs w:val="36"/>
        </w:rPr>
        <w:t>Tuesday, April 30 2024</w:t>
      </w:r>
    </w:p>
    <w:p w14:paraId="6AFE6480" w14:textId="3CD325BF" w:rsidR="008A324A" w:rsidRPr="0044525B" w:rsidRDefault="008A324A" w:rsidP="00E85FFA">
      <w:pPr>
        <w:jc w:val="center"/>
        <w:rPr>
          <w:rFonts w:ascii="Calibri" w:hAnsi="Calibri" w:cs="Calibri"/>
          <w:sz w:val="36"/>
          <w:szCs w:val="36"/>
        </w:rPr>
      </w:pPr>
      <w:r w:rsidRPr="0044525B">
        <w:rPr>
          <w:rFonts w:ascii="Calibri" w:hAnsi="Calibri" w:cs="Calibri"/>
          <w:sz w:val="36"/>
          <w:szCs w:val="36"/>
        </w:rPr>
        <w:t>Time 6:00p.m.</w:t>
      </w:r>
    </w:p>
    <w:p w14:paraId="2F693324" w14:textId="3C6270CC" w:rsidR="008A324A" w:rsidRDefault="008A324A" w:rsidP="00E85FFA">
      <w:pPr>
        <w:autoSpaceDE w:val="0"/>
        <w:autoSpaceDN w:val="0"/>
        <w:adjustRightInd w:val="0"/>
        <w:ind w:left="1440" w:firstLine="720"/>
        <w:jc w:val="both"/>
        <w:rPr>
          <w:rFonts w:ascii="Calibri" w:hAnsi="Calibri" w:cs="Calibri"/>
          <w:sz w:val="36"/>
          <w:szCs w:val="36"/>
        </w:rPr>
      </w:pPr>
      <w:r w:rsidRPr="0044525B">
        <w:rPr>
          <w:rFonts w:ascii="Calibri" w:hAnsi="Calibri" w:cs="Calibri"/>
          <w:sz w:val="36"/>
          <w:szCs w:val="36"/>
        </w:rPr>
        <w:t>Missouri Heights Schoolhouse</w:t>
      </w:r>
    </w:p>
    <w:p w14:paraId="3E2B9E67" w14:textId="77777777" w:rsidR="003C0485" w:rsidRDefault="003C0485" w:rsidP="008A324A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23E8ED74" w14:textId="199C190B" w:rsidR="008A324A" w:rsidRPr="00740501" w:rsidRDefault="00740501" w:rsidP="0074050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740501">
        <w:rPr>
          <w:rFonts w:ascii="Calibri" w:hAnsi="Calibri" w:cs="Calibri"/>
          <w:kern w:val="0"/>
        </w:rPr>
        <w:t>T</w:t>
      </w:r>
      <w:r w:rsidR="008A324A" w:rsidRPr="00740501">
        <w:rPr>
          <w:rFonts w:ascii="Calibri" w:hAnsi="Calibri" w:cs="Calibri"/>
          <w:kern w:val="0"/>
        </w:rPr>
        <w:t>he meeting was called to order by Julie Mikus at 6:05 pm</w:t>
      </w:r>
    </w:p>
    <w:p w14:paraId="39EA380F" w14:textId="77777777" w:rsidR="008A324A" w:rsidRPr="00740501" w:rsidRDefault="008A324A" w:rsidP="008A324A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697564C6" w14:textId="77777777" w:rsidR="008A324A" w:rsidRPr="00740501" w:rsidRDefault="008A324A" w:rsidP="0074050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740501">
        <w:rPr>
          <w:rFonts w:ascii="Calibri" w:hAnsi="Calibri" w:cs="Calibri"/>
          <w:kern w:val="0"/>
        </w:rPr>
        <w:t xml:space="preserve">The meeting minutes from Jan 11, 2024 were approved with no changes. </w:t>
      </w:r>
    </w:p>
    <w:p w14:paraId="57A7EB27" w14:textId="77777777" w:rsidR="008A324A" w:rsidRPr="00740501" w:rsidRDefault="008A324A" w:rsidP="008A324A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5FF50E3C" w14:textId="77777777" w:rsidR="008A324A" w:rsidRPr="00740501" w:rsidRDefault="008A324A" w:rsidP="0074050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740501">
        <w:rPr>
          <w:rFonts w:ascii="Calibri" w:hAnsi="Calibri" w:cs="Calibri"/>
          <w:kern w:val="0"/>
        </w:rPr>
        <w:t>The BOD reviewed the STR Questionnaire and Results</w:t>
      </w:r>
    </w:p>
    <w:p w14:paraId="572FF02F" w14:textId="4E48D2AF" w:rsidR="008A324A" w:rsidRPr="00740501" w:rsidRDefault="008A324A" w:rsidP="0074050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740501">
        <w:rPr>
          <w:rFonts w:ascii="Calibri" w:hAnsi="Calibri" w:cs="Calibri"/>
          <w:kern w:val="0"/>
        </w:rPr>
        <w:t xml:space="preserve">BOD has chosen to refer the matter </w:t>
      </w:r>
      <w:r w:rsidR="00737DCC">
        <w:rPr>
          <w:rFonts w:ascii="Calibri" w:hAnsi="Calibri" w:cs="Calibri"/>
          <w:kern w:val="0"/>
        </w:rPr>
        <w:t xml:space="preserve">back </w:t>
      </w:r>
      <w:r w:rsidRPr="00740501">
        <w:rPr>
          <w:rFonts w:ascii="Calibri" w:hAnsi="Calibri" w:cs="Calibri"/>
          <w:kern w:val="0"/>
        </w:rPr>
        <w:t>to the peti</w:t>
      </w:r>
      <w:r w:rsidR="00740501">
        <w:rPr>
          <w:rFonts w:ascii="Calibri" w:hAnsi="Calibri" w:cs="Calibri"/>
          <w:kern w:val="0"/>
        </w:rPr>
        <w:t>ti</w:t>
      </w:r>
      <w:r w:rsidRPr="00740501">
        <w:rPr>
          <w:rFonts w:ascii="Calibri" w:hAnsi="Calibri" w:cs="Calibri"/>
          <w:kern w:val="0"/>
        </w:rPr>
        <w:t xml:space="preserve">oning members </w:t>
      </w:r>
    </w:p>
    <w:p w14:paraId="651E137D" w14:textId="4DD0A356" w:rsidR="008A324A" w:rsidRPr="00740501" w:rsidRDefault="008A324A" w:rsidP="0074050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740501">
        <w:rPr>
          <w:rFonts w:ascii="Calibri" w:hAnsi="Calibri" w:cs="Calibri"/>
          <w:kern w:val="0"/>
        </w:rPr>
        <w:t xml:space="preserve">stipulations </w:t>
      </w:r>
      <w:r w:rsidR="00740501">
        <w:rPr>
          <w:rFonts w:ascii="Calibri" w:hAnsi="Calibri" w:cs="Calibri"/>
          <w:kern w:val="0"/>
        </w:rPr>
        <w:t xml:space="preserve">will need to be met </w:t>
      </w:r>
      <w:r w:rsidRPr="00740501">
        <w:rPr>
          <w:rFonts w:ascii="Calibri" w:hAnsi="Calibri" w:cs="Calibri"/>
          <w:kern w:val="0"/>
        </w:rPr>
        <w:t>in order for the process to proceed</w:t>
      </w:r>
      <w:r w:rsidR="00740501">
        <w:rPr>
          <w:rFonts w:ascii="Calibri" w:hAnsi="Calibri" w:cs="Calibri"/>
          <w:kern w:val="0"/>
        </w:rPr>
        <w:t xml:space="preserve"> </w:t>
      </w:r>
    </w:p>
    <w:p w14:paraId="4DDE8923" w14:textId="5112FD73" w:rsidR="008A324A" w:rsidRPr="00740501" w:rsidRDefault="008A324A" w:rsidP="00740501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740501">
        <w:rPr>
          <w:rFonts w:ascii="Calibri" w:hAnsi="Calibri" w:cs="Calibri"/>
          <w:kern w:val="0"/>
        </w:rPr>
        <w:t>define short term rental</w:t>
      </w:r>
    </w:p>
    <w:p w14:paraId="6D3FDEAD" w14:textId="01DB44D3" w:rsidR="008A324A" w:rsidRDefault="008A324A" w:rsidP="00740501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740501">
        <w:rPr>
          <w:rFonts w:ascii="Calibri" w:hAnsi="Calibri" w:cs="Calibri"/>
          <w:kern w:val="0"/>
        </w:rPr>
        <w:t>define method of enforc</w:t>
      </w:r>
      <w:r w:rsidR="00740501">
        <w:rPr>
          <w:rFonts w:ascii="Calibri" w:hAnsi="Calibri" w:cs="Calibri"/>
          <w:kern w:val="0"/>
        </w:rPr>
        <w:t>ing/policing</w:t>
      </w:r>
    </w:p>
    <w:p w14:paraId="094BF343" w14:textId="58BCBD9B" w:rsidR="008803ED" w:rsidRDefault="008803ED" w:rsidP="00740501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have a majority of </w:t>
      </w:r>
      <w:r w:rsidR="00F13ECA">
        <w:rPr>
          <w:rFonts w:ascii="Calibri" w:hAnsi="Calibri" w:cs="Calibri"/>
          <w:kern w:val="0"/>
        </w:rPr>
        <w:t>HOA in favor of petition</w:t>
      </w:r>
      <w:r>
        <w:rPr>
          <w:rFonts w:ascii="Calibri" w:hAnsi="Calibri" w:cs="Calibri"/>
          <w:kern w:val="0"/>
        </w:rPr>
        <w:t xml:space="preserve"> </w:t>
      </w:r>
    </w:p>
    <w:p w14:paraId="38048E1C" w14:textId="77777777" w:rsidR="00740501" w:rsidRDefault="008A324A" w:rsidP="0074050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740501">
        <w:rPr>
          <w:rFonts w:ascii="Calibri" w:hAnsi="Calibri" w:cs="Calibri"/>
          <w:kern w:val="0"/>
        </w:rPr>
        <w:t>submit written draft to the BOD for review</w:t>
      </w:r>
    </w:p>
    <w:p w14:paraId="4C9D8BCD" w14:textId="48AC78EE" w:rsidR="008A324A" w:rsidRPr="00740501" w:rsidRDefault="00F13ECA" w:rsidP="0074050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after reviewing the draft it </w:t>
      </w:r>
      <w:r w:rsidR="008803ED">
        <w:rPr>
          <w:rFonts w:ascii="Calibri" w:hAnsi="Calibri" w:cs="Calibri"/>
          <w:kern w:val="0"/>
        </w:rPr>
        <w:t>will</w:t>
      </w:r>
      <w:r w:rsidR="008A324A" w:rsidRPr="00740501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 xml:space="preserve">either be </w:t>
      </w:r>
      <w:r w:rsidR="001F1AA7">
        <w:rPr>
          <w:rFonts w:ascii="Calibri" w:hAnsi="Calibri" w:cs="Calibri"/>
          <w:kern w:val="0"/>
        </w:rPr>
        <w:t>submit</w:t>
      </w:r>
      <w:r>
        <w:rPr>
          <w:rFonts w:ascii="Calibri" w:hAnsi="Calibri" w:cs="Calibri"/>
          <w:kern w:val="0"/>
        </w:rPr>
        <w:t>ted</w:t>
      </w:r>
      <w:r w:rsidR="001F1AA7">
        <w:rPr>
          <w:rFonts w:ascii="Calibri" w:hAnsi="Calibri" w:cs="Calibri"/>
          <w:kern w:val="0"/>
        </w:rPr>
        <w:t xml:space="preserve"> to the </w:t>
      </w:r>
      <w:r w:rsidR="008A324A" w:rsidRPr="00740501">
        <w:rPr>
          <w:rFonts w:ascii="Calibri" w:hAnsi="Calibri" w:cs="Calibri"/>
          <w:kern w:val="0"/>
        </w:rPr>
        <w:t>lawyer for legal review</w:t>
      </w:r>
      <w:r w:rsidR="006F67E7">
        <w:rPr>
          <w:rFonts w:ascii="Calibri" w:hAnsi="Calibri" w:cs="Calibri"/>
          <w:kern w:val="0"/>
        </w:rPr>
        <w:t xml:space="preserve"> </w:t>
      </w:r>
      <w:r w:rsidR="008803ED">
        <w:rPr>
          <w:rFonts w:ascii="Calibri" w:hAnsi="Calibri" w:cs="Calibri"/>
          <w:kern w:val="0"/>
        </w:rPr>
        <w:t xml:space="preserve">or </w:t>
      </w:r>
      <w:r w:rsidR="006F67E7">
        <w:rPr>
          <w:rFonts w:ascii="Calibri" w:hAnsi="Calibri" w:cs="Calibri"/>
          <w:kern w:val="0"/>
        </w:rPr>
        <w:t xml:space="preserve">it will be referred back </w:t>
      </w:r>
      <w:r w:rsidR="008803ED">
        <w:rPr>
          <w:rFonts w:ascii="Calibri" w:hAnsi="Calibri" w:cs="Calibri"/>
          <w:kern w:val="0"/>
        </w:rPr>
        <w:t xml:space="preserve">to </w:t>
      </w:r>
      <w:r w:rsidR="006F67E7">
        <w:rPr>
          <w:rFonts w:ascii="Calibri" w:hAnsi="Calibri" w:cs="Calibri"/>
          <w:kern w:val="0"/>
        </w:rPr>
        <w:t xml:space="preserve">the petitioners </w:t>
      </w:r>
      <w:r>
        <w:rPr>
          <w:rFonts w:ascii="Calibri" w:hAnsi="Calibri" w:cs="Calibri"/>
          <w:kern w:val="0"/>
        </w:rPr>
        <w:t>if corrections are needed</w:t>
      </w:r>
    </w:p>
    <w:p w14:paraId="53091249" w14:textId="70068BFF" w:rsidR="008A324A" w:rsidRPr="00740501" w:rsidRDefault="00740501" w:rsidP="0074050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o</w:t>
      </w:r>
      <w:r w:rsidR="008A324A" w:rsidRPr="00740501">
        <w:rPr>
          <w:rFonts w:ascii="Calibri" w:hAnsi="Calibri" w:cs="Calibri"/>
          <w:kern w:val="0"/>
        </w:rPr>
        <w:t>nce verified, it will be distributed to the homeowners for a vote</w:t>
      </w:r>
      <w:r w:rsidR="008A324A" w:rsidRPr="00740501">
        <w:rPr>
          <w:rFonts w:ascii="Calibri" w:hAnsi="Calibri" w:cs="Calibri"/>
          <w:kern w:val="0"/>
        </w:rPr>
        <w:tab/>
      </w:r>
    </w:p>
    <w:p w14:paraId="1E0F5A0E" w14:textId="77777777" w:rsidR="008A324A" w:rsidRPr="00740501" w:rsidRDefault="008A324A" w:rsidP="008A324A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4DFE9544" w14:textId="77777777" w:rsidR="008A324A" w:rsidRPr="00740501" w:rsidRDefault="008A324A" w:rsidP="0074050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740501">
        <w:rPr>
          <w:rFonts w:ascii="Calibri" w:hAnsi="Calibri" w:cs="Calibri"/>
          <w:kern w:val="0"/>
        </w:rPr>
        <w:t>Review ARC Application for approval</w:t>
      </w:r>
    </w:p>
    <w:p w14:paraId="3AB124CD" w14:textId="3FCEC6BB" w:rsidR="008A324A" w:rsidRPr="00740501" w:rsidRDefault="008A324A" w:rsidP="0074050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740501">
        <w:rPr>
          <w:rFonts w:ascii="Calibri" w:hAnsi="Calibri" w:cs="Calibri"/>
          <w:kern w:val="0"/>
        </w:rPr>
        <w:t>Bader application for fencing was approved</w:t>
      </w:r>
    </w:p>
    <w:p w14:paraId="270921DA" w14:textId="77777777" w:rsidR="008A324A" w:rsidRPr="00740501" w:rsidRDefault="008A324A" w:rsidP="008A324A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24647B11" w14:textId="77777777" w:rsidR="008A324A" w:rsidRPr="00740501" w:rsidRDefault="008A324A" w:rsidP="0074050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740501">
        <w:rPr>
          <w:rFonts w:ascii="Calibri" w:hAnsi="Calibri" w:cs="Calibri"/>
          <w:kern w:val="0"/>
        </w:rPr>
        <w:t>Review Water Rights Business</w:t>
      </w:r>
    </w:p>
    <w:p w14:paraId="3DD210F8" w14:textId="47C21467" w:rsidR="008A324A" w:rsidRPr="00740501" w:rsidRDefault="008A324A" w:rsidP="00737DCC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740501">
        <w:rPr>
          <w:rFonts w:ascii="Calibri" w:hAnsi="Calibri" w:cs="Calibri"/>
          <w:kern w:val="0"/>
        </w:rPr>
        <w:t xml:space="preserve">The BOD voted to rest the Water Rights Augmentation Plan change as advised by the legal team - we will not move forward with any changes </w:t>
      </w:r>
      <w:r w:rsidR="00737DCC">
        <w:rPr>
          <w:rFonts w:ascii="Calibri" w:hAnsi="Calibri" w:cs="Calibri"/>
          <w:kern w:val="0"/>
        </w:rPr>
        <w:t>to amend the Covenants for change of lot size to allow horses on all lots or any other animals on any lots</w:t>
      </w:r>
    </w:p>
    <w:p w14:paraId="3EE1D31C" w14:textId="77777777" w:rsidR="008A324A" w:rsidRPr="00740501" w:rsidRDefault="008A324A" w:rsidP="008A324A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786CAAEA" w14:textId="77777777" w:rsidR="008A324A" w:rsidRPr="00740501" w:rsidRDefault="008A324A" w:rsidP="0074050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740501">
        <w:rPr>
          <w:rFonts w:ascii="Calibri" w:hAnsi="Calibri" w:cs="Calibri"/>
          <w:kern w:val="0"/>
        </w:rPr>
        <w:t>Other business</w:t>
      </w:r>
    </w:p>
    <w:p w14:paraId="7BE5D9BA" w14:textId="69A8C0FB" w:rsidR="008A324A" w:rsidRPr="00740501" w:rsidRDefault="008A324A" w:rsidP="00737DCC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740501">
        <w:rPr>
          <w:rFonts w:ascii="Calibri" w:hAnsi="Calibri" w:cs="Calibri"/>
          <w:kern w:val="0"/>
        </w:rPr>
        <w:t xml:space="preserve">Julie Mikus reported that the </w:t>
      </w:r>
      <w:r w:rsidR="003C0485">
        <w:rPr>
          <w:rFonts w:ascii="Calibri" w:hAnsi="Calibri" w:cs="Calibri"/>
          <w:kern w:val="0"/>
        </w:rPr>
        <w:t xml:space="preserve">State of Colorado </w:t>
      </w:r>
      <w:r w:rsidRPr="00740501">
        <w:rPr>
          <w:rFonts w:ascii="Calibri" w:hAnsi="Calibri" w:cs="Calibri"/>
          <w:kern w:val="0"/>
        </w:rPr>
        <w:t xml:space="preserve">Service Line Project is complete.  Kings Row HOA </w:t>
      </w:r>
      <w:r w:rsidR="003C0485">
        <w:rPr>
          <w:rFonts w:ascii="Calibri" w:hAnsi="Calibri" w:cs="Calibri"/>
          <w:kern w:val="0"/>
        </w:rPr>
        <w:t>has completed it</w:t>
      </w:r>
      <w:r w:rsidR="00782827">
        <w:rPr>
          <w:rFonts w:ascii="Calibri" w:hAnsi="Calibri" w:cs="Calibri"/>
          <w:kern w:val="0"/>
        </w:rPr>
        <w:t>s</w:t>
      </w:r>
      <w:r w:rsidR="003C0485">
        <w:rPr>
          <w:rFonts w:ascii="Calibri" w:hAnsi="Calibri" w:cs="Calibri"/>
          <w:kern w:val="0"/>
        </w:rPr>
        <w:t xml:space="preserve"> due diligence</w:t>
      </w:r>
      <w:r w:rsidR="00FB117D">
        <w:rPr>
          <w:rFonts w:ascii="Calibri" w:hAnsi="Calibri" w:cs="Calibri"/>
          <w:kern w:val="0"/>
        </w:rPr>
        <w:t xml:space="preserve">, has met the requirements </w:t>
      </w:r>
      <w:r w:rsidR="003C0485">
        <w:rPr>
          <w:rFonts w:ascii="Calibri" w:hAnsi="Calibri" w:cs="Calibri"/>
          <w:kern w:val="0"/>
        </w:rPr>
        <w:t xml:space="preserve">and the paperwork has been submitted to the State.  </w:t>
      </w:r>
      <w:r w:rsidR="00737DCC">
        <w:rPr>
          <w:rFonts w:ascii="Calibri" w:hAnsi="Calibri" w:cs="Calibri"/>
          <w:kern w:val="0"/>
        </w:rPr>
        <w:t>Kings Row is reporting no galvanized lead piping in 47 service lines.</w:t>
      </w:r>
    </w:p>
    <w:p w14:paraId="3BDEA530" w14:textId="77777777" w:rsidR="008A324A" w:rsidRPr="00740501" w:rsidRDefault="008A324A" w:rsidP="008A324A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4D9C1871" w14:textId="77777777" w:rsidR="00737DCC" w:rsidRDefault="008A324A" w:rsidP="0074050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740501">
        <w:rPr>
          <w:rFonts w:ascii="Calibri" w:hAnsi="Calibri" w:cs="Calibri"/>
          <w:kern w:val="0"/>
        </w:rPr>
        <w:t>Close of Meeting</w:t>
      </w:r>
    </w:p>
    <w:p w14:paraId="03A5E242" w14:textId="7F49779A" w:rsidR="000C2FCB" w:rsidRPr="004F7FCA" w:rsidRDefault="008A324A" w:rsidP="004F7FC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740501">
        <w:rPr>
          <w:rFonts w:ascii="Calibri" w:hAnsi="Calibri" w:cs="Calibri"/>
          <w:kern w:val="0"/>
        </w:rPr>
        <w:t>The meeting closed at 7:15 pm</w:t>
      </w:r>
    </w:p>
    <w:sectPr w:rsidR="000C2FCB" w:rsidRPr="004F7FCA" w:rsidSect="002A489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598A"/>
    <w:multiLevelType w:val="hybridMultilevel"/>
    <w:tmpl w:val="6024A4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71CCE"/>
    <w:multiLevelType w:val="hybridMultilevel"/>
    <w:tmpl w:val="6844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479850">
    <w:abstractNumId w:val="1"/>
  </w:num>
  <w:num w:numId="2" w16cid:durableId="156783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4A"/>
    <w:rsid w:val="000C2FCB"/>
    <w:rsid w:val="001F1AA7"/>
    <w:rsid w:val="002A4891"/>
    <w:rsid w:val="003C0485"/>
    <w:rsid w:val="003E4057"/>
    <w:rsid w:val="0044525B"/>
    <w:rsid w:val="004931E6"/>
    <w:rsid w:val="004F7FCA"/>
    <w:rsid w:val="005926CF"/>
    <w:rsid w:val="005E46E9"/>
    <w:rsid w:val="006F67E7"/>
    <w:rsid w:val="0072260D"/>
    <w:rsid w:val="00737DCC"/>
    <w:rsid w:val="00740501"/>
    <w:rsid w:val="00782827"/>
    <w:rsid w:val="00794FAF"/>
    <w:rsid w:val="008114E1"/>
    <w:rsid w:val="008803ED"/>
    <w:rsid w:val="008A324A"/>
    <w:rsid w:val="008D421B"/>
    <w:rsid w:val="00CA1F49"/>
    <w:rsid w:val="00E23A80"/>
    <w:rsid w:val="00E85FFA"/>
    <w:rsid w:val="00F13ECA"/>
    <w:rsid w:val="00FB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70D1E"/>
  <w15:chartTrackingRefBased/>
  <w15:docId w15:val="{A68E85BE-1342-3943-9527-B2080F72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2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2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2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2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2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2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2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2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2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2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2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Hazard</dc:creator>
  <cp:keywords/>
  <dc:description/>
  <cp:lastModifiedBy>Julie Hazard</cp:lastModifiedBy>
  <cp:revision>6</cp:revision>
  <dcterms:created xsi:type="dcterms:W3CDTF">2024-05-02T17:35:00Z</dcterms:created>
  <dcterms:modified xsi:type="dcterms:W3CDTF">2024-06-06T17:21:00Z</dcterms:modified>
</cp:coreProperties>
</file>